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CB910C" wp14:editId="7988178D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4474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297B0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80AFC" wp14:editId="160A1E7F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7053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B0F" w:rsidRPr="00297B0F" w:rsidRDefault="00297B0F" w:rsidP="00297B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297B0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Orange Carpet</w:t>
                            </w:r>
                            <w:r w:rsidRPr="00297B0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97B0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Humminbird</w:t>
                            </w:r>
                            <w:proofErr w:type="spellEnd"/>
                            <w:r w:rsidRPr="00297B0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Trumpet</w:t>
                            </w:r>
                          </w:p>
                          <w:p w:rsidR="00297B0F" w:rsidRPr="00297B0F" w:rsidRDefault="00297B0F" w:rsidP="00297B0F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7B0F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Zauschneria</w:t>
                            </w:r>
                            <w:proofErr w:type="spellEnd"/>
                            <w:r w:rsidRPr="00297B0F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7B0F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garrettii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80A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70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YwtQ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" filled="f" stroked="f">
                <v:textbox>
                  <w:txbxContent>
                    <w:p w:rsidR="00297B0F" w:rsidRPr="00297B0F" w:rsidRDefault="00297B0F" w:rsidP="00297B0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297B0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Orange Carpet</w:t>
                      </w:r>
                      <w:r w:rsidRPr="00297B0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297B0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Humminbird</w:t>
                      </w:r>
                      <w:proofErr w:type="spellEnd"/>
                      <w:r w:rsidRPr="00297B0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Trumpet</w:t>
                      </w:r>
                    </w:p>
                    <w:p w:rsidR="00297B0F" w:rsidRPr="00297B0F" w:rsidRDefault="00297B0F" w:rsidP="00297B0F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297B0F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Zauschneria</w:t>
                      </w:r>
                      <w:proofErr w:type="spellEnd"/>
                      <w:r w:rsidRPr="00297B0F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7B0F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garrettii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6149F7" w:rsidP="00C23184">
      <w:r w:rsidRPr="006149F7">
        <w:drawing>
          <wp:anchor distT="0" distB="0" distL="114300" distR="114300" simplePos="0" relativeHeight="251708416" behindDoc="0" locked="0" layoutInCell="1" allowOverlap="1" wp14:anchorId="0C4EAA17" wp14:editId="40DFEEF3">
            <wp:simplePos x="0" y="0"/>
            <wp:positionH relativeFrom="margin">
              <wp:posOffset>5589270</wp:posOffset>
            </wp:positionH>
            <wp:positionV relativeFrom="paragraph">
              <wp:posOffset>102870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9F7">
        <w:drawing>
          <wp:anchor distT="0" distB="0" distL="114300" distR="114300" simplePos="0" relativeHeight="251709440" behindDoc="0" locked="0" layoutInCell="1" allowOverlap="1" wp14:anchorId="6331768E" wp14:editId="7B9E062A">
            <wp:simplePos x="0" y="0"/>
            <wp:positionH relativeFrom="leftMargin">
              <wp:posOffset>5495925</wp:posOffset>
            </wp:positionH>
            <wp:positionV relativeFrom="paragraph">
              <wp:posOffset>118110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9F7">
        <w:drawing>
          <wp:anchor distT="0" distB="0" distL="114300" distR="114300" simplePos="0" relativeHeight="251710464" behindDoc="0" locked="0" layoutInCell="1" allowOverlap="1" wp14:anchorId="785F7EA1" wp14:editId="0289CC9F">
            <wp:simplePos x="0" y="0"/>
            <wp:positionH relativeFrom="leftMargin">
              <wp:posOffset>5043170</wp:posOffset>
            </wp:positionH>
            <wp:positionV relativeFrom="paragraph">
              <wp:posOffset>131445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B7B930D" wp14:editId="4EC548C5">
            <wp:simplePos x="0" y="0"/>
            <wp:positionH relativeFrom="column">
              <wp:posOffset>371475</wp:posOffset>
            </wp:positionH>
            <wp:positionV relativeFrom="paragraph">
              <wp:posOffset>55880</wp:posOffset>
            </wp:positionV>
            <wp:extent cx="2141426" cy="2447925"/>
            <wp:effectExtent l="0" t="0" r="0" b="0"/>
            <wp:wrapNone/>
            <wp:docPr id="6" name="Picture 6" descr="Zauschneria PGH at Kendrick (2)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uschneria PGH at Kendrick (2) cr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8" r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259" cy="24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1857F78" wp14:editId="7977C029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213CD20" wp14:editId="4CB0F6C0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BF71173" wp14:editId="10653043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4F938C2" wp14:editId="380329B8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43702" wp14:editId="5B9F264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5BA70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FDF0EAA" wp14:editId="0B427CEF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919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919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15-20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9199D" w:rsidRPr="00F43013" w:rsidRDefault="0049199D" w:rsidP="0049199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Rapidly spreading ground cover with masses of orange-scarlet flowers summer to fall. A selection made from seed collected in Idaho, this is the best form of California fuchsia for high altitude or cool climate gardens.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19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919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919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F0EAA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919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919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15-20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9199D" w:rsidRPr="00F43013" w:rsidRDefault="0049199D" w:rsidP="0049199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Rapidly spreading ground cover with masses of orange-scarlet flowers summer to fall. A selection made from seed collected in Idaho, this is the best form of California fuchsia for high altitude or cool climate gardens.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9199D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919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49199D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89A2006" wp14:editId="1BCB4A4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9A2006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EDD6FE" wp14:editId="1F5DAD82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D6FE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B5BAC3" wp14:editId="11CACB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BAC3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97B0F"/>
    <w:rsid w:val="002E295F"/>
    <w:rsid w:val="00306B10"/>
    <w:rsid w:val="00344ACE"/>
    <w:rsid w:val="0038076A"/>
    <w:rsid w:val="004143C2"/>
    <w:rsid w:val="00463EA1"/>
    <w:rsid w:val="00477138"/>
    <w:rsid w:val="00485090"/>
    <w:rsid w:val="0049199D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149F7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2015-12-02T23:30:00Z</dcterms:created>
  <dcterms:modified xsi:type="dcterms:W3CDTF">2015-12-02T23:33:00Z</dcterms:modified>
</cp:coreProperties>
</file>