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894" w:rsidRPr="00602894" w:rsidRDefault="00602894" w:rsidP="006028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60289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Giant </w:t>
                            </w:r>
                            <w:proofErr w:type="spellStart"/>
                            <w:r w:rsidRPr="0060289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sacaton</w:t>
                            </w:r>
                            <w:proofErr w:type="spellEnd"/>
                          </w:p>
                          <w:p w:rsidR="00602894" w:rsidRPr="00602894" w:rsidRDefault="00602894" w:rsidP="006028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02894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Sporobolus</w:t>
                            </w:r>
                            <w:proofErr w:type="spellEnd"/>
                            <w:r w:rsidRPr="00602894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02894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wrightii</w:t>
                            </w:r>
                            <w:proofErr w:type="spellEnd"/>
                          </w:p>
                          <w:p w:rsidR="00CC0C2A" w:rsidRPr="00CC741F" w:rsidRDefault="00CC0C2A" w:rsidP="006028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602894" w:rsidRPr="00602894" w:rsidRDefault="00602894" w:rsidP="0060289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60289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Giant </w:t>
                      </w:r>
                      <w:proofErr w:type="spellStart"/>
                      <w:r w:rsidRPr="0060289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sacaton</w:t>
                      </w:r>
                      <w:proofErr w:type="spellEnd"/>
                    </w:p>
                    <w:p w:rsidR="00602894" w:rsidRPr="00602894" w:rsidRDefault="00602894" w:rsidP="00602894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602894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Sporobolus</w:t>
                      </w:r>
                      <w:proofErr w:type="spellEnd"/>
                      <w:r w:rsidRPr="00602894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02894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wrightii</w:t>
                      </w:r>
                      <w:proofErr w:type="spellEnd"/>
                    </w:p>
                    <w:p w:rsidR="00CC0C2A" w:rsidRPr="00CC741F" w:rsidRDefault="00CC0C2A" w:rsidP="00602894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67706B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67F1901" wp14:editId="44EF192C">
            <wp:simplePos x="0" y="0"/>
            <wp:positionH relativeFrom="margin">
              <wp:posOffset>4229100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7AFC">
        <w:rPr>
          <w:noProof/>
        </w:rPr>
        <w:drawing>
          <wp:anchor distT="0" distB="0" distL="114300" distR="114300" simplePos="0" relativeHeight="251710464" behindDoc="0" locked="0" layoutInCell="1" allowOverlap="1" wp14:anchorId="45CB6CE8" wp14:editId="281DC9F0">
            <wp:simplePos x="0" y="0"/>
            <wp:positionH relativeFrom="leftMargin">
              <wp:posOffset>5138420</wp:posOffset>
            </wp:positionH>
            <wp:positionV relativeFrom="paragraph">
              <wp:posOffset>112395</wp:posOffset>
            </wp:positionV>
            <wp:extent cx="365760" cy="457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7AFC">
        <w:rPr>
          <w:noProof/>
        </w:rPr>
        <w:drawing>
          <wp:anchor distT="0" distB="0" distL="114300" distR="114300" simplePos="0" relativeHeight="251709440" behindDoc="0" locked="0" layoutInCell="1" allowOverlap="1" wp14:anchorId="19D8C4DF" wp14:editId="2C0559D5">
            <wp:simplePos x="0" y="0"/>
            <wp:positionH relativeFrom="leftMargin">
              <wp:posOffset>5634990</wp:posOffset>
            </wp:positionH>
            <wp:positionV relativeFrom="paragraph">
              <wp:posOffset>118110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7AFC">
        <w:rPr>
          <w:noProof/>
        </w:rPr>
        <w:drawing>
          <wp:anchor distT="0" distB="0" distL="114300" distR="114300" simplePos="0" relativeHeight="251708416" behindDoc="0" locked="0" layoutInCell="1" allowOverlap="1" wp14:anchorId="64540A68" wp14:editId="0720234F">
            <wp:simplePos x="0" y="0"/>
            <wp:positionH relativeFrom="margin">
              <wp:posOffset>5751195</wp:posOffset>
            </wp:positionH>
            <wp:positionV relativeFrom="paragraph">
              <wp:posOffset>121920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6F733E9" wp14:editId="048F63EA">
            <wp:simplePos x="0" y="0"/>
            <wp:positionH relativeFrom="column">
              <wp:posOffset>2733675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BF8BBA3" wp14:editId="60431575">
            <wp:simplePos x="0" y="0"/>
            <wp:positionH relativeFrom="margin">
              <wp:posOffset>3286125</wp:posOffset>
            </wp:positionH>
            <wp:positionV relativeFrom="paragraph">
              <wp:posOffset>133985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89B2105" wp14:editId="424E656D">
            <wp:simplePos x="0" y="0"/>
            <wp:positionH relativeFrom="margin">
              <wp:posOffset>3790950</wp:posOffset>
            </wp:positionH>
            <wp:positionV relativeFrom="paragraph">
              <wp:posOffset>133985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693C4F64" wp14:editId="49BE9994">
            <wp:simplePos x="0" y="0"/>
            <wp:positionH relativeFrom="column">
              <wp:posOffset>357187</wp:posOffset>
            </wp:positionH>
            <wp:positionV relativeFrom="paragraph">
              <wp:posOffset>40640</wp:posOffset>
            </wp:positionV>
            <wp:extent cx="2247900" cy="2500353"/>
            <wp:effectExtent l="0" t="0" r="0" b="0"/>
            <wp:wrapNone/>
            <wp:docPr id="6" name="Picture 6" descr="Sporobolus wrightii PGH (1) 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orobolus wrightii PGH (1) Edi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50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DE41BC" wp14:editId="778CA754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1007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D6816B4" wp14:editId="4D3BDFB1">
                <wp:simplePos x="0" y="0"/>
                <wp:positionH relativeFrom="column">
                  <wp:posOffset>2702560</wp:posOffset>
                </wp:positionH>
                <wp:positionV relativeFrom="paragraph">
                  <wp:posOffset>198755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DF39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5-7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DF39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3-5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DF39E0" w:rsidRPr="00F74C77" w:rsidRDefault="00DF39E0" w:rsidP="00DF39E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4C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Extravagant fountains of luxuriant foliage create a focal point in the Xeriscape™ garden. A wonderful southwestern native alternative to Pampas grass.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9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DF39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6816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2.8pt;margin-top:15.6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CVCsdO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DF39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5-7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DF39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3-5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DF39E0" w:rsidRPr="00F74C77" w:rsidRDefault="00DF39E0" w:rsidP="00DF39E0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4C77">
                        <w:rPr>
                          <w:rFonts w:ascii="Arial" w:hAnsi="Arial" w:cs="Arial"/>
                          <w:sz w:val="24"/>
                          <w:szCs w:val="24"/>
                        </w:rPr>
                        <w:t>Extravagant fountains of luxuriant foliage create a focal point in the Xeriscape™ garden. A wonderful southwestern native alternative to Pampas grass.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F39E0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DF39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>
      <w:bookmarkStart w:id="0" w:name="_GoBack"/>
      <w:bookmarkEnd w:id="0"/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4559FC6" wp14:editId="53DF30F1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559FC6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465685D" wp14:editId="31619752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5685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5350D86" wp14:editId="1F54A68C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50D86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02894"/>
    <w:rsid w:val="00612404"/>
    <w:rsid w:val="006477C9"/>
    <w:rsid w:val="0067706B"/>
    <w:rsid w:val="00680E3F"/>
    <w:rsid w:val="00706938"/>
    <w:rsid w:val="00711F7A"/>
    <w:rsid w:val="00797AFC"/>
    <w:rsid w:val="007D6EA5"/>
    <w:rsid w:val="008A3E15"/>
    <w:rsid w:val="009D2A0B"/>
    <w:rsid w:val="00A74820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DF39E0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2015-12-02T22:27:00Z</dcterms:created>
  <dcterms:modified xsi:type="dcterms:W3CDTF">2016-04-05T22:40:00Z</dcterms:modified>
</cp:coreProperties>
</file>