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301" w:rsidRPr="004A3301" w:rsidRDefault="004A3301" w:rsidP="004A33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4A3301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Platinum</w:t>
                            </w:r>
                            <w:r w:rsidRPr="004A3301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 w:rsidR="00ED342A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A3301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Sage</w:t>
                            </w:r>
                          </w:p>
                          <w:p w:rsidR="004A3301" w:rsidRPr="004A3301" w:rsidRDefault="004A3301" w:rsidP="004A33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4A3301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Salvia </w:t>
                            </w:r>
                            <w:proofErr w:type="spellStart"/>
                            <w:r w:rsidRPr="004A3301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daghestanica</w:t>
                            </w:r>
                            <w:proofErr w:type="spellEnd"/>
                          </w:p>
                          <w:p w:rsidR="00CC0C2A" w:rsidRPr="00CC741F" w:rsidRDefault="00CC0C2A" w:rsidP="004A33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4A3301" w:rsidRPr="004A3301" w:rsidRDefault="004A3301" w:rsidP="004A330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4A3301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Platinum</w:t>
                      </w:r>
                      <w:r w:rsidRPr="004A3301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 w:rsidR="00ED342A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 w:rsidRPr="004A3301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Sage</w:t>
                      </w:r>
                    </w:p>
                    <w:p w:rsidR="004A3301" w:rsidRPr="004A3301" w:rsidRDefault="004A3301" w:rsidP="004A3301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</w:pPr>
                      <w:r w:rsidRPr="004A3301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Salvia </w:t>
                      </w:r>
                      <w:proofErr w:type="spellStart"/>
                      <w:r w:rsidRPr="004A3301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daghestanica</w:t>
                      </w:r>
                      <w:proofErr w:type="spellEnd"/>
                    </w:p>
                    <w:p w:rsidR="00CC0C2A" w:rsidRPr="00CC741F" w:rsidRDefault="00CC0C2A" w:rsidP="004A3301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ED342A" w:rsidP="00C23184">
      <w:r w:rsidRPr="002412D4">
        <w:rPr>
          <w:noProof/>
        </w:rPr>
        <w:drawing>
          <wp:anchor distT="0" distB="0" distL="114300" distR="114300" simplePos="0" relativeHeight="251711488" behindDoc="0" locked="0" layoutInCell="1" allowOverlap="1" wp14:anchorId="2A0AAC61" wp14:editId="7683D1F6">
            <wp:simplePos x="0" y="0"/>
            <wp:positionH relativeFrom="leftMargin">
              <wp:posOffset>5530215</wp:posOffset>
            </wp:positionH>
            <wp:positionV relativeFrom="paragraph">
              <wp:posOffset>120015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02039D27" wp14:editId="5FB0A414">
            <wp:simplePos x="0" y="0"/>
            <wp:positionH relativeFrom="leftMargin">
              <wp:posOffset>5048250</wp:posOffset>
            </wp:positionH>
            <wp:positionV relativeFrom="paragraph">
              <wp:posOffset>114300</wp:posOffset>
            </wp:positionV>
            <wp:extent cx="366059" cy="4572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169374FA" wp14:editId="31FB5FE8">
            <wp:simplePos x="0" y="0"/>
            <wp:positionH relativeFrom="margin">
              <wp:posOffset>4133850</wp:posOffset>
            </wp:positionH>
            <wp:positionV relativeFrom="paragraph">
              <wp:posOffset>114935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12D4">
        <w:rPr>
          <w:noProof/>
        </w:rPr>
        <w:drawing>
          <wp:anchor distT="0" distB="0" distL="114300" distR="114300" simplePos="0" relativeHeight="251710464" behindDoc="0" locked="0" layoutInCell="1" allowOverlap="1" wp14:anchorId="25FA7507" wp14:editId="14684BF6">
            <wp:simplePos x="0" y="0"/>
            <wp:positionH relativeFrom="margin">
              <wp:posOffset>5594985</wp:posOffset>
            </wp:positionH>
            <wp:positionV relativeFrom="paragraph">
              <wp:posOffset>95250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0036DB9C" wp14:editId="5393AED6">
            <wp:simplePos x="0" y="0"/>
            <wp:positionH relativeFrom="margin">
              <wp:posOffset>3181350</wp:posOffset>
            </wp:positionH>
            <wp:positionV relativeFrom="paragraph">
              <wp:posOffset>133985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63A7264D" wp14:editId="1E75490B">
            <wp:simplePos x="0" y="0"/>
            <wp:positionH relativeFrom="column">
              <wp:posOffset>2647950</wp:posOffset>
            </wp:positionH>
            <wp:positionV relativeFrom="paragraph">
              <wp:posOffset>133985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147FE225" wp14:editId="0913734C">
            <wp:simplePos x="0" y="0"/>
            <wp:positionH relativeFrom="column">
              <wp:posOffset>342900</wp:posOffset>
            </wp:positionH>
            <wp:positionV relativeFrom="paragraph">
              <wp:posOffset>36830</wp:posOffset>
            </wp:positionV>
            <wp:extent cx="2203675" cy="2475337"/>
            <wp:effectExtent l="0" t="0" r="6350" b="1270"/>
            <wp:wrapNone/>
            <wp:docPr id="6" name="Picture 6" descr="Salvia daghestanica 1 - 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lvia daghestanica 1 - DW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3" r="5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675" cy="24753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71049EC9" wp14:editId="594C8286">
            <wp:simplePos x="0" y="0"/>
            <wp:positionH relativeFrom="margin">
              <wp:posOffset>3695700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52EA17" wp14:editId="5AEB656C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E74E4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31965B8" wp14:editId="20600422">
                <wp:simplePos x="0" y="0"/>
                <wp:positionH relativeFrom="column">
                  <wp:posOffset>2675890</wp:posOffset>
                </wp:positionH>
                <wp:positionV relativeFrom="paragraph">
                  <wp:posOffset>151130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ED342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8-12</w:t>
                            </w:r>
                            <w:r w:rsidR="006A0D1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ED342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14</w:t>
                            </w:r>
                            <w:r w:rsidR="006A0D1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-18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A0D14" w:rsidRPr="00D9687B" w:rsidRDefault="006A0D14" w:rsidP="006A0D14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9687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Silvery white mats of beautiful foliage are studded with spires of dark blue flowers. Very hardy perennial for edging, rock gardens or as a slow spreading groundcover.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A0D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Loam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6A0D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5</w:t>
                            </w:r>
                            <w:r w:rsidR="006477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1965B8" id="Text Box 2" o:spid="_x0000_s1027" type="#_x0000_t202" style="position:absolute;margin-left:210.7pt;margin-top:11.9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ED342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8-12</w:t>
                      </w:r>
                      <w:r w:rsidR="006A0D1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ED342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14</w:t>
                      </w:r>
                      <w:r w:rsidR="006A0D1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-18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6A0D14" w:rsidRPr="00D9687B" w:rsidRDefault="006A0D14" w:rsidP="006A0D14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9687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Silvery white mats of beautiful foliage are studded with spires of dark blue flowers. Very hardy perennial for edging, rock gardens or as a slow spreading groundcover.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6A0D14">
                        <w:rPr>
                          <w:rFonts w:ascii="Arial" w:hAnsi="Arial" w:cs="Arial"/>
                          <w:sz w:val="24"/>
                          <w:szCs w:val="24"/>
                        </w:rPr>
                        <w:t>Loam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6A0D1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5</w:t>
                      </w:r>
                      <w:r w:rsidR="006477C9">
                        <w:rPr>
                          <w:rFonts w:ascii="Arial" w:hAnsi="Arial" w:cs="Arial"/>
                          <w:sz w:val="24"/>
                          <w:szCs w:val="24"/>
                        </w:rPr>
                        <w:t>-10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2B7B6EC" wp14:editId="4CF156B2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7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8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197D822" wp14:editId="194B78A8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682C9EC" wp14:editId="52892532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2412D4"/>
    <w:rsid w:val="002530B8"/>
    <w:rsid w:val="002860F1"/>
    <w:rsid w:val="00306B10"/>
    <w:rsid w:val="0038076A"/>
    <w:rsid w:val="004143C2"/>
    <w:rsid w:val="00463EA1"/>
    <w:rsid w:val="00477138"/>
    <w:rsid w:val="00485090"/>
    <w:rsid w:val="00493868"/>
    <w:rsid w:val="004A3301"/>
    <w:rsid w:val="00501C20"/>
    <w:rsid w:val="00532373"/>
    <w:rsid w:val="00581424"/>
    <w:rsid w:val="00596063"/>
    <w:rsid w:val="005A05A4"/>
    <w:rsid w:val="005B059E"/>
    <w:rsid w:val="005C2F11"/>
    <w:rsid w:val="005E6A49"/>
    <w:rsid w:val="005F4B91"/>
    <w:rsid w:val="00612404"/>
    <w:rsid w:val="006477C9"/>
    <w:rsid w:val="00680E3F"/>
    <w:rsid w:val="006A0D14"/>
    <w:rsid w:val="00706938"/>
    <w:rsid w:val="00711F7A"/>
    <w:rsid w:val="007D6EA5"/>
    <w:rsid w:val="008A3E15"/>
    <w:rsid w:val="009D2A0B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95044"/>
    <w:rsid w:val="00DB019D"/>
    <w:rsid w:val="00DE751C"/>
    <w:rsid w:val="00ED342A"/>
    <w:rsid w:val="00F21249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8</cp:revision>
  <cp:lastPrinted>2015-10-01T22:59:00Z</cp:lastPrinted>
  <dcterms:created xsi:type="dcterms:W3CDTF">2015-11-18T23:12:00Z</dcterms:created>
  <dcterms:modified xsi:type="dcterms:W3CDTF">2016-03-29T23:56:00Z</dcterms:modified>
</cp:coreProperties>
</file>