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2D3539" wp14:editId="3B5F95F6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FCAEA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20539E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275E2" wp14:editId="2F114B86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3724275" cy="71374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39E" w:rsidRPr="0020539E" w:rsidRDefault="0020539E" w:rsidP="002053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20539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Purple Mountain</w:t>
                            </w:r>
                            <w:r w:rsidRPr="0020539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A87F2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0539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Sun Daisy</w:t>
                            </w:r>
                          </w:p>
                          <w:p w:rsidR="0020539E" w:rsidRPr="00A87F2D" w:rsidRDefault="0020539E" w:rsidP="0020539E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87F2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Osteospermum</w:t>
                            </w:r>
                            <w:proofErr w:type="spellEnd"/>
                            <w:r w:rsidRPr="00A87F2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7F2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barberiae</w:t>
                            </w:r>
                            <w:proofErr w:type="spellEnd"/>
                            <w:r w:rsidRPr="00A87F2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var. compactum</w:t>
                            </w:r>
                          </w:p>
                          <w:p w:rsidR="00CC0C2A" w:rsidRPr="0020539E" w:rsidRDefault="00CC0C2A" w:rsidP="002053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275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293.25pt;height:5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" filled="f" stroked="f">
                <v:textbox>
                  <w:txbxContent>
                    <w:p w:rsidR="0020539E" w:rsidRPr="0020539E" w:rsidRDefault="0020539E" w:rsidP="0020539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20539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Purple Mountain</w:t>
                      </w:r>
                      <w:r w:rsidRPr="0020539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A87F2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20539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Sun Daisy</w:t>
                      </w:r>
                    </w:p>
                    <w:p w:rsidR="0020539E" w:rsidRPr="00A87F2D" w:rsidRDefault="0020539E" w:rsidP="0020539E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A87F2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Osteospermum</w:t>
                      </w:r>
                      <w:proofErr w:type="spellEnd"/>
                      <w:r w:rsidRPr="00A87F2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7F2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barberiae</w:t>
                      </w:r>
                      <w:proofErr w:type="spellEnd"/>
                      <w:r w:rsidRPr="00A87F2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var. compactum</w:t>
                      </w:r>
                    </w:p>
                    <w:p w:rsidR="00CC0C2A" w:rsidRPr="0020539E" w:rsidRDefault="00CC0C2A" w:rsidP="0020539E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A87F2D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62C7F9D0" wp14:editId="2CC79D9F">
            <wp:simplePos x="0" y="0"/>
            <wp:positionH relativeFrom="margin">
              <wp:posOffset>4802505</wp:posOffset>
            </wp:positionH>
            <wp:positionV relativeFrom="paragraph">
              <wp:posOffset>133350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375F1F2" wp14:editId="1ECF9B9F">
            <wp:simplePos x="0" y="0"/>
            <wp:positionH relativeFrom="margin">
              <wp:posOffset>4305300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D91D9E9" wp14:editId="7F618D7E">
            <wp:simplePos x="0" y="0"/>
            <wp:positionH relativeFrom="margin">
              <wp:posOffset>3895725</wp:posOffset>
            </wp:positionH>
            <wp:positionV relativeFrom="paragraph">
              <wp:posOffset>133985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C7E1069" wp14:editId="6B486CE0">
            <wp:simplePos x="0" y="0"/>
            <wp:positionH relativeFrom="margin">
              <wp:posOffset>3371850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485BA52" wp14:editId="2949B9D3">
            <wp:simplePos x="0" y="0"/>
            <wp:positionH relativeFrom="column">
              <wp:posOffset>2771775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1C60421E" wp14:editId="33D53FA2">
            <wp:simplePos x="0" y="0"/>
            <wp:positionH relativeFrom="column">
              <wp:posOffset>352425</wp:posOffset>
            </wp:positionH>
            <wp:positionV relativeFrom="paragraph">
              <wp:posOffset>17780</wp:posOffset>
            </wp:positionV>
            <wp:extent cx="2251644" cy="2505075"/>
            <wp:effectExtent l="0" t="0" r="0" b="0"/>
            <wp:wrapNone/>
            <wp:docPr id="6" name="Picture 6" descr="Osteospermum barberiae 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teospermum barberiae v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6" t="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078" cy="250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BE8B50" wp14:editId="20F35441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C16B56" wp14:editId="763FC2F7">
                <wp:simplePos x="0" y="0"/>
                <wp:positionH relativeFrom="column">
                  <wp:posOffset>2715895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2053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A87F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-12</w:t>
                            </w:r>
                            <w:r w:rsidR="002053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2053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A87F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-14</w:t>
                            </w:r>
                            <w:r w:rsidR="002053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0539E" w:rsidRPr="001511C2" w:rsidRDefault="0020539E" w:rsidP="0020539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511C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Bright purple daisies completely cover the trim mat of rich green leaves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from late April to midsummer. </w:t>
                            </w:r>
                            <w:r w:rsidRPr="001511C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With deadheading, 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 blooms sparingly until frost.</w:t>
                            </w:r>
                            <w:r w:rsidRPr="001511C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dazzling wild flower from the summits of the Drakensburg Mountains in South Africa.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53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053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A87F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2053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16B56" id="Text Box 2" o:spid="_x0000_s1027" type="#_x0000_t202" style="position:absolute;margin-left:213.8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EmE8x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20539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</w:t>
                      </w:r>
                      <w:r w:rsidR="00A87F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-12</w:t>
                      </w:r>
                      <w:r w:rsidR="0020539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20539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="00A87F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-14</w:t>
                      </w:r>
                      <w:r w:rsidR="0020539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0539E" w:rsidRPr="001511C2" w:rsidRDefault="0020539E" w:rsidP="0020539E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511C2">
                        <w:rPr>
                          <w:rFonts w:ascii="Arial" w:hAnsi="Arial" w:cs="Arial"/>
                          <w:sz w:val="24"/>
                          <w:szCs w:val="24"/>
                        </w:rPr>
                        <w:t>Bright purple daisies completely cover the trim mat of rich green leaves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from late April to midsummer. </w:t>
                      </w:r>
                      <w:r w:rsidRPr="001511C2">
                        <w:rPr>
                          <w:rFonts w:ascii="Arial" w:hAnsi="Arial" w:cs="Arial"/>
                          <w:sz w:val="24"/>
                          <w:szCs w:val="24"/>
                        </w:rPr>
                        <w:t>With deadheading, 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 blooms sparingly until frost.</w:t>
                      </w:r>
                      <w:r w:rsidRPr="001511C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dazzling wild flower from the summits of the Drakensburg Mountains in South Africa.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539E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053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A87F2D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20539E">
                        <w:rPr>
                          <w:rFonts w:ascii="Arial" w:hAnsi="Arial" w:cs="Arial"/>
                          <w:sz w:val="24"/>
                          <w:szCs w:val="24"/>
                        </w:rPr>
                        <w:t>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82CCB13" wp14:editId="29775CB0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32B9C09" wp14:editId="1B0DE5C8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D397B67" wp14:editId="014008F8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0539E"/>
    <w:rsid w:val="002530B8"/>
    <w:rsid w:val="002860F1"/>
    <w:rsid w:val="00306B10"/>
    <w:rsid w:val="00322A47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A87F2D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7624D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2015-11-16T22:16:00Z</dcterms:created>
  <dcterms:modified xsi:type="dcterms:W3CDTF">2016-03-17T22:39:00Z</dcterms:modified>
</cp:coreProperties>
</file>