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8E2" w:rsidRPr="009D08E2" w:rsidRDefault="009D08E2" w:rsidP="009D08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D08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Undaunted</w:t>
                            </w:r>
                            <w:r w:rsidRPr="009D08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2D3BD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08E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Ruby Muhly</w:t>
                            </w:r>
                          </w:p>
                          <w:p w:rsidR="009D08E2" w:rsidRPr="00BE0E5F" w:rsidRDefault="009D08E2" w:rsidP="009D08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D08E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Muhlenbergia</w:t>
                            </w:r>
                            <w:proofErr w:type="spellEnd"/>
                            <w:r w:rsidRPr="009D08E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08E2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reverchonii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08E2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‘PUND01S’</w:t>
                            </w:r>
                          </w:p>
                          <w:p w:rsidR="00CC0C2A" w:rsidRPr="00CC741F" w:rsidRDefault="00CC0C2A" w:rsidP="009D08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D08E2" w:rsidRPr="009D08E2" w:rsidRDefault="009D08E2" w:rsidP="009D08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D08E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Undaunted</w:t>
                      </w:r>
                      <w:r w:rsidRPr="009D08E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2D3BD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9D08E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Ruby Muhly</w:t>
                      </w:r>
                    </w:p>
                    <w:p w:rsidR="009D08E2" w:rsidRPr="00BE0E5F" w:rsidRDefault="009D08E2" w:rsidP="009D08E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9D08E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Muhlenbergia</w:t>
                      </w:r>
                      <w:proofErr w:type="spellEnd"/>
                      <w:r w:rsidRPr="009D08E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08E2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reverchonii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9D08E2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‘PUND01S’</w:t>
                      </w:r>
                    </w:p>
                    <w:p w:rsidR="00CC0C2A" w:rsidRPr="00CC741F" w:rsidRDefault="00CC0C2A" w:rsidP="009D08E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2D3BD5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179EB8F8" wp14:editId="3F2AAED4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204018" cy="2486025"/>
            <wp:effectExtent l="0" t="0" r="6350" b="0"/>
            <wp:wrapNone/>
            <wp:docPr id="6" name="Picture 6" descr="Muhlenbergia reverchonii_Panayoti Kelai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hlenbergia reverchonii_Panayoti Kelaid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18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51E4369" wp14:editId="650CE0FE">
            <wp:simplePos x="0" y="0"/>
            <wp:positionH relativeFrom="margin">
              <wp:posOffset>3276600</wp:posOffset>
            </wp:positionH>
            <wp:positionV relativeFrom="paragraph">
              <wp:posOffset>95885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A2065E9" wp14:editId="07F27C3B">
            <wp:simplePos x="0" y="0"/>
            <wp:positionH relativeFrom="margin">
              <wp:posOffset>3657600</wp:posOffset>
            </wp:positionH>
            <wp:positionV relativeFrom="paragraph">
              <wp:posOffset>95885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C949C13" wp14:editId="6C349164">
            <wp:simplePos x="0" y="0"/>
            <wp:positionH relativeFrom="leftMargin">
              <wp:posOffset>4562475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7BA9959" wp14:editId="0C99B417">
            <wp:simplePos x="0" y="0"/>
            <wp:positionH relativeFrom="column">
              <wp:posOffset>2714625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C3E24" wp14:editId="5E88A51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FD807D" wp14:editId="33371B18">
                <wp:simplePos x="0" y="0"/>
                <wp:positionH relativeFrom="column">
                  <wp:posOffset>2675890</wp:posOffset>
                </wp:positionH>
                <wp:positionV relativeFrom="paragraph">
                  <wp:posOffset>37465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2D3B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9E26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E26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260A" w:rsidRPr="007F2775" w:rsidRDefault="009E260A" w:rsidP="009E260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27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Selection of long-lived grass brought from the southern Great Plai</w:t>
                            </w:r>
                            <w:r w:rsidR="002D3B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 by Lauren and Scott Ogden.  G</w:t>
                            </w:r>
                            <w:r w:rsidRPr="007F27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raceful fine-textured gray-green mounds are topped by clouds of tiny ruby flowers that glow brill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iantly when backlit in autumn. </w:t>
                            </w:r>
                            <w:r w:rsidRPr="007F27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Persistent winter beauty, superb mass in plantings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6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E26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D807D" id="Text Box 2" o:spid="_x0000_s1027" type="#_x0000_t202" style="position:absolute;margin-left:210.7pt;margin-top:2.9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ieuq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2D3B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9E26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E26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E260A" w:rsidRPr="007F2775" w:rsidRDefault="009E260A" w:rsidP="009E260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2775">
                        <w:rPr>
                          <w:rFonts w:ascii="Arial" w:hAnsi="Arial" w:cs="Arial"/>
                          <w:sz w:val="24"/>
                          <w:szCs w:val="24"/>
                        </w:rPr>
                        <w:t>Selection of long-lived grass brought from the southern Great Plai</w:t>
                      </w:r>
                      <w:r w:rsidR="002D3BD5">
                        <w:rPr>
                          <w:rFonts w:ascii="Arial" w:hAnsi="Arial" w:cs="Arial"/>
                          <w:sz w:val="24"/>
                          <w:szCs w:val="24"/>
                        </w:rPr>
                        <w:t>ns by Lauren and Scott Ogden.  G</w:t>
                      </w:r>
                      <w:r w:rsidRPr="007F2775">
                        <w:rPr>
                          <w:rFonts w:ascii="Arial" w:hAnsi="Arial" w:cs="Arial"/>
                          <w:sz w:val="24"/>
                          <w:szCs w:val="24"/>
                        </w:rPr>
                        <w:t>raceful fine-textured gray-green mounds are topped by clouds of tiny ruby flowers that glow brill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iantly when backlit in autumn. </w:t>
                      </w:r>
                      <w:r w:rsidRPr="007F2775">
                        <w:rPr>
                          <w:rFonts w:ascii="Arial" w:hAnsi="Arial" w:cs="Arial"/>
                          <w:sz w:val="24"/>
                          <w:szCs w:val="24"/>
                        </w:rPr>
                        <w:t>Persistent winter beauty, superb mass in plantings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E260A">
                        <w:rPr>
                          <w:rFonts w:ascii="Arial" w:hAnsi="Arial" w:cs="Arial"/>
                          <w:sz w:val="24"/>
                          <w:szCs w:val="24"/>
                        </w:rPr>
                        <w:t>Clay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E26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D01661" wp14:editId="44F75B1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6E23BF" wp14:editId="7C5E3E8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2CD1DF" wp14:editId="2F7BF98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2D3BD5"/>
    <w:rsid w:val="00306B10"/>
    <w:rsid w:val="0038076A"/>
    <w:rsid w:val="004143C2"/>
    <w:rsid w:val="00463DC0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08E2"/>
    <w:rsid w:val="009D2A0B"/>
    <w:rsid w:val="009E260A"/>
    <w:rsid w:val="00A14BCC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A1AD3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2015-11-13T22:59:00Z</dcterms:created>
  <dcterms:modified xsi:type="dcterms:W3CDTF">2016-03-17T22:19:00Z</dcterms:modified>
</cp:coreProperties>
</file>