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799" w:rsidRPr="00AE4799" w:rsidRDefault="00AE4799" w:rsidP="00AE47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E479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Narbonne Blue Flax</w:t>
                            </w:r>
                          </w:p>
                          <w:p w:rsidR="00AE4799" w:rsidRPr="00AE4799" w:rsidRDefault="00AE4799" w:rsidP="00AE47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E479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Linum</w:t>
                            </w:r>
                            <w:proofErr w:type="spellEnd"/>
                            <w:r w:rsidRPr="00AE479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479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narbonense</w:t>
                            </w:r>
                            <w:proofErr w:type="spellEnd"/>
                          </w:p>
                          <w:p w:rsidR="00CC0C2A" w:rsidRPr="00CC741F" w:rsidRDefault="00CC0C2A" w:rsidP="00AE47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E4799" w:rsidRPr="00AE4799" w:rsidRDefault="00AE4799" w:rsidP="00AE47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E479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Narbonne Blue Flax</w:t>
                      </w:r>
                    </w:p>
                    <w:p w:rsidR="00AE4799" w:rsidRPr="00AE4799" w:rsidRDefault="00AE4799" w:rsidP="00AE479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AE479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Linum</w:t>
                      </w:r>
                      <w:proofErr w:type="spellEnd"/>
                      <w:r w:rsidRPr="00AE479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479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narbonense</w:t>
                      </w:r>
                      <w:proofErr w:type="spellEnd"/>
                    </w:p>
                    <w:p w:rsidR="00CC0C2A" w:rsidRPr="00CC741F" w:rsidRDefault="00CC0C2A" w:rsidP="00AE479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8431D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56EB2288" wp14:editId="1598A655">
            <wp:simplePos x="0" y="0"/>
            <wp:positionH relativeFrom="column">
              <wp:posOffset>352424</wp:posOffset>
            </wp:positionH>
            <wp:positionV relativeFrom="paragraph">
              <wp:posOffset>36829</wp:posOffset>
            </wp:positionV>
            <wp:extent cx="2244839" cy="2486025"/>
            <wp:effectExtent l="0" t="0" r="3175" b="0"/>
            <wp:wrapNone/>
            <wp:docPr id="6" name="Picture 6" descr="Linum narbonense_Harriett McMi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um narbonense_Harriett McMill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77" cy="248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EAE0989" wp14:editId="05B0AA5C">
            <wp:simplePos x="0" y="0"/>
            <wp:positionH relativeFrom="margin">
              <wp:posOffset>3305175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58439E0" wp14:editId="1CAD37E5">
            <wp:simplePos x="0" y="0"/>
            <wp:positionH relativeFrom="column">
              <wp:posOffset>2724150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C4606C9" wp14:editId="657F2881">
            <wp:simplePos x="0" y="0"/>
            <wp:positionH relativeFrom="margin">
              <wp:posOffset>3819525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A41D4BF" wp14:editId="2A8B9534">
            <wp:simplePos x="0" y="0"/>
            <wp:positionH relativeFrom="margin">
              <wp:posOffset>4219575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47E7C25C" wp14:editId="21180E6D">
            <wp:simplePos x="0" y="0"/>
            <wp:positionH relativeFrom="leftMargin">
              <wp:posOffset>5114925</wp:posOffset>
            </wp:positionH>
            <wp:positionV relativeFrom="paragraph">
              <wp:posOffset>123825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2EE3E9F" wp14:editId="78E51720">
            <wp:simplePos x="0" y="0"/>
            <wp:positionH relativeFrom="leftMargin">
              <wp:posOffset>5610225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5ABB9" wp14:editId="6BB997F8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291984" wp14:editId="02C4ADF4">
                <wp:simplePos x="0" y="0"/>
                <wp:positionH relativeFrom="column">
                  <wp:posOffset>2675890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6843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</w:t>
                            </w:r>
                            <w:r w:rsidR="00AC78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6843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</w:t>
                            </w:r>
                            <w:r w:rsidR="00AC78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8594F" w:rsidRPr="006A65F6" w:rsidRDefault="00F8594F" w:rsidP="00F8594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5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Blooming for months on end, the deep sky blue flower</w:t>
                            </w:r>
                            <w:r w:rsidR="006843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are larger and more flaring. </w:t>
                            </w:r>
                            <w:r w:rsidRPr="006A65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robust plant offers a dense mound of attractive, nearly evergreen foliage for garden borders, wildflower gardens and informal plantings.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9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859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291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0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THjLYt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kZeEUlDShCuQ5dUTsKOAoirXwNuG/9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MeMti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6843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</w:t>
                      </w:r>
                      <w:r w:rsidR="00AC78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6843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</w:t>
                      </w:r>
                      <w:r w:rsidR="00AC78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8594F" w:rsidRPr="006A65F6" w:rsidRDefault="00F8594F" w:rsidP="00F8594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5F6">
                        <w:rPr>
                          <w:rFonts w:ascii="Arial" w:hAnsi="Arial" w:cs="Arial"/>
                          <w:sz w:val="24"/>
                          <w:szCs w:val="24"/>
                        </w:rPr>
                        <w:t>Blooming for months on end, the deep sky blue flower</w:t>
                      </w:r>
                      <w:r w:rsidR="006843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are larger and more flaring. </w:t>
                      </w:r>
                      <w:r w:rsidRPr="006A65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robust plant offers a dense mound of attractive, nearly evergreen foliage for garden borders, wildflower gardens and informal plantings.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8594F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859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83C743" wp14:editId="2E8051F2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BD48D61" wp14:editId="74407B41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9F52218" wp14:editId="1C2996C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94C27"/>
    <w:rsid w:val="001A61F6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68431D"/>
    <w:rsid w:val="00706938"/>
    <w:rsid w:val="007D6EA5"/>
    <w:rsid w:val="0087503B"/>
    <w:rsid w:val="008A3E15"/>
    <w:rsid w:val="009D2A0B"/>
    <w:rsid w:val="00A841FC"/>
    <w:rsid w:val="00AC7830"/>
    <w:rsid w:val="00AE4799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2015-11-13T22:25:00Z</dcterms:created>
  <dcterms:modified xsi:type="dcterms:W3CDTF">2016-03-17T21:47:00Z</dcterms:modified>
</cp:coreProperties>
</file>