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87F8A" wp14:editId="1DD1AFC5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5414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BA0AC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41472" wp14:editId="215145FD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1910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CE" w:rsidRPr="00BA0ACE" w:rsidRDefault="00BA0ACE" w:rsidP="00BA0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A0AC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Woodward Columnar Juniper</w:t>
                            </w:r>
                          </w:p>
                          <w:p w:rsidR="00BA0ACE" w:rsidRPr="00481A3D" w:rsidRDefault="00BA0ACE" w:rsidP="00BA0ACE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1A3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Juniperus</w:t>
                            </w:r>
                            <w:proofErr w:type="spellEnd"/>
                            <w:r w:rsidRPr="00481A3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1A3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scopulorum</w:t>
                            </w:r>
                            <w:proofErr w:type="spellEnd"/>
                            <w:r w:rsidRPr="00481A3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A3D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‘Woodward</w:t>
                            </w:r>
                            <w:r w:rsidRPr="00481A3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BA0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14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0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Mj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" filled="f" stroked="f">
                <v:textbox>
                  <w:txbxContent>
                    <w:p w:rsidR="00BA0ACE" w:rsidRPr="00BA0ACE" w:rsidRDefault="00BA0ACE" w:rsidP="00BA0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BA0AC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Woodward Columnar Juniper</w:t>
                      </w:r>
                    </w:p>
                    <w:p w:rsidR="00BA0ACE" w:rsidRPr="00481A3D" w:rsidRDefault="00BA0ACE" w:rsidP="00BA0ACE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81A3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Juniperus</w:t>
                      </w:r>
                      <w:proofErr w:type="spellEnd"/>
                      <w:r w:rsidRPr="00481A3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1A3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scopulorum</w:t>
                      </w:r>
                      <w:proofErr w:type="spellEnd"/>
                      <w:r w:rsidRPr="00481A3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81A3D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‘Woodward</w:t>
                      </w:r>
                      <w:r w:rsidRPr="00481A3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BA0AC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481A3D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0A5EC4E0" wp14:editId="70B3751A">
            <wp:simplePos x="0" y="0"/>
            <wp:positionH relativeFrom="margin">
              <wp:posOffset>351790</wp:posOffset>
            </wp:positionH>
            <wp:positionV relativeFrom="margin">
              <wp:posOffset>1179195</wp:posOffset>
            </wp:positionV>
            <wp:extent cx="2176780" cy="2486025"/>
            <wp:effectExtent l="0" t="0" r="0" b="9525"/>
            <wp:wrapSquare wrapText="bothSides"/>
            <wp:docPr id="6" name="Picture 6" descr="Juniperus Woodward_Gary Ep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perus Woodward_Gary Epst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EE04337" wp14:editId="0C7F6B9A">
            <wp:simplePos x="0" y="0"/>
            <wp:positionH relativeFrom="leftMargin">
              <wp:posOffset>5486400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B6D">
        <w:rPr>
          <w:noProof/>
        </w:rPr>
        <w:drawing>
          <wp:anchor distT="0" distB="0" distL="114300" distR="114300" simplePos="0" relativeHeight="251708416" behindDoc="0" locked="0" layoutInCell="1" allowOverlap="1" wp14:anchorId="0F4FA586" wp14:editId="7D8DD074">
            <wp:simplePos x="0" y="0"/>
            <wp:positionH relativeFrom="leftMargin">
              <wp:posOffset>5019675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7B9CABE" wp14:editId="3DA3C56C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ED9A2D7" wp14:editId="0E48ED72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EC9F200" wp14:editId="4455BDB2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85B2B62" wp14:editId="4C9C20A6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562D" wp14:editId="5AFFB5F7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44A08D" wp14:editId="7ACFE21D">
                <wp:simplePos x="0" y="0"/>
                <wp:positionH relativeFrom="column">
                  <wp:posOffset>2590165</wp:posOffset>
                </wp:positionH>
                <wp:positionV relativeFrom="paragraph">
                  <wp:posOffset>84455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D69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81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BD69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-4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BD6992" w:rsidRPr="00B974D5" w:rsidRDefault="00BD6992" w:rsidP="00BD699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74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elegant upright evergreen flaunts soft-textured, dark green foliage which turns grey-blue in winter.  Its erect stature resists windy conditi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 and sheds snow with grace. </w:t>
                            </w:r>
                            <w:r w:rsidRPr="00B974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easy-care, Rocky Mountain native makes a great living privacy fence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69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BD69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4A08D" id="Text Box 2" o:spid="_x0000_s1027" type="#_x0000_t202" style="position:absolute;margin-left:203.95pt;margin-top:6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V47Kz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D69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81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BD69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-4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BD6992" w:rsidRPr="00B974D5" w:rsidRDefault="00BD6992" w:rsidP="00BD699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74D5">
                        <w:rPr>
                          <w:rFonts w:ascii="Arial" w:hAnsi="Arial" w:cs="Arial"/>
                          <w:sz w:val="24"/>
                          <w:szCs w:val="24"/>
                        </w:rPr>
                        <w:t>This elegant upright evergreen flaunts soft-textured, dark green foliage which turns grey-blue in winter.  Its erect stature resists windy conditi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 and sheds snow with grace. </w:t>
                      </w:r>
                      <w:r w:rsidRPr="00B974D5">
                        <w:rPr>
                          <w:rFonts w:ascii="Arial" w:hAnsi="Arial" w:cs="Arial"/>
                          <w:sz w:val="24"/>
                          <w:szCs w:val="24"/>
                        </w:rPr>
                        <w:t>This easy-care, Rocky Mountain native makes a great living privacy fence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D6992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BD69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66BB41C" wp14:editId="2CE97ABA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160245" wp14:editId="2B61DC9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5890A7" wp14:editId="34B243E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162BC"/>
    <w:rsid w:val="002530B8"/>
    <w:rsid w:val="002860F1"/>
    <w:rsid w:val="00306B10"/>
    <w:rsid w:val="0038076A"/>
    <w:rsid w:val="004143C2"/>
    <w:rsid w:val="00463EA1"/>
    <w:rsid w:val="00477138"/>
    <w:rsid w:val="00481A3D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0ACE"/>
    <w:rsid w:val="00BA30B8"/>
    <w:rsid w:val="00BB1042"/>
    <w:rsid w:val="00BD24D1"/>
    <w:rsid w:val="00BD6992"/>
    <w:rsid w:val="00BE3BC1"/>
    <w:rsid w:val="00C23184"/>
    <w:rsid w:val="00C51B1F"/>
    <w:rsid w:val="00CA3F02"/>
    <w:rsid w:val="00CB5DA7"/>
    <w:rsid w:val="00CC0C2A"/>
    <w:rsid w:val="00CC741F"/>
    <w:rsid w:val="00CE2B6D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2015-11-13T22:14:00Z</dcterms:created>
  <dcterms:modified xsi:type="dcterms:W3CDTF">2016-03-17T21:41:00Z</dcterms:modified>
</cp:coreProperties>
</file>