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3B4" w:rsidRPr="009773B4" w:rsidRDefault="009773B4" w:rsidP="009773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9773B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Mongolian Bells</w:t>
                            </w:r>
                            <w:proofErr w:type="gramStart"/>
                            <w:r w:rsidRPr="009773B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 w:rsidRPr="009773B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 Clematis</w:t>
                            </w:r>
                            <w:proofErr w:type="gramEnd"/>
                            <w:r w:rsidRPr="009773B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9773B4" w:rsidRPr="009773B4" w:rsidRDefault="009773B4" w:rsidP="009773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9773B4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Clematis </w:t>
                            </w:r>
                            <w:proofErr w:type="spellStart"/>
                            <w:r w:rsidRPr="009773B4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integrifolia</w:t>
                            </w:r>
                            <w:proofErr w:type="spellEnd"/>
                            <w:r w:rsidRPr="009773B4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73B4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‘</w:t>
                            </w:r>
                            <w:proofErr w:type="spellStart"/>
                            <w:r w:rsidRPr="009773B4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PsHarlan</w:t>
                            </w:r>
                            <w:proofErr w:type="spellEnd"/>
                            <w:r w:rsidRPr="009773B4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’</w:t>
                            </w:r>
                          </w:p>
                          <w:p w:rsidR="00CC0C2A" w:rsidRPr="00CC741F" w:rsidRDefault="00CC0C2A" w:rsidP="009773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9773B4" w:rsidRPr="009773B4" w:rsidRDefault="009773B4" w:rsidP="009773B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9773B4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Mongolian Bells</w:t>
                      </w:r>
                      <w:proofErr w:type="gramStart"/>
                      <w:r w:rsidRPr="009773B4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 w:rsidRPr="009773B4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 Clematis</w:t>
                      </w:r>
                      <w:proofErr w:type="gramEnd"/>
                      <w:r w:rsidRPr="009773B4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</w:p>
                    <w:p w:rsidR="009773B4" w:rsidRPr="009773B4" w:rsidRDefault="009773B4" w:rsidP="009773B4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</w:pPr>
                      <w:r w:rsidRPr="009773B4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Clematis </w:t>
                      </w:r>
                      <w:proofErr w:type="spellStart"/>
                      <w:r w:rsidRPr="009773B4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integrifolia</w:t>
                      </w:r>
                      <w:proofErr w:type="spellEnd"/>
                      <w:r w:rsidRPr="009773B4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9773B4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‘</w:t>
                      </w:r>
                      <w:proofErr w:type="spellStart"/>
                      <w:r w:rsidRPr="009773B4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PsHarlan</w:t>
                      </w:r>
                      <w:proofErr w:type="spellEnd"/>
                      <w:r w:rsidRPr="009773B4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’</w:t>
                      </w:r>
                    </w:p>
                    <w:p w:rsidR="00CC0C2A" w:rsidRPr="00CC741F" w:rsidRDefault="00CC0C2A" w:rsidP="009773B4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A378B9" w:rsidP="00C23184">
      <w:r>
        <w:rPr>
          <w:noProof/>
        </w:rPr>
        <w:drawing>
          <wp:anchor distT="0" distB="0" distL="114300" distR="114300" simplePos="0" relativeHeight="251708416" behindDoc="0" locked="0" layoutInCell="1" allowOverlap="1" wp14:anchorId="51CF300F" wp14:editId="14739CFF">
            <wp:simplePos x="0" y="0"/>
            <wp:positionH relativeFrom="column">
              <wp:posOffset>352425</wp:posOffset>
            </wp:positionH>
            <wp:positionV relativeFrom="paragraph">
              <wp:posOffset>55880</wp:posOffset>
            </wp:positionV>
            <wp:extent cx="2114550" cy="2457450"/>
            <wp:effectExtent l="0" t="0" r="0" b="0"/>
            <wp:wrapNone/>
            <wp:docPr id="9" name="Picture 9" descr="Clematis Kendr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ematis Kendri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3" cy="245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0C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7392" behindDoc="0" locked="0" layoutInCell="1" allowOverlap="1" wp14:anchorId="1734C00E" wp14:editId="5DB889DD">
            <wp:simplePos x="0" y="0"/>
            <wp:positionH relativeFrom="leftMargin">
              <wp:posOffset>5029200</wp:posOffset>
            </wp:positionH>
            <wp:positionV relativeFrom="paragraph">
              <wp:posOffset>123825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0B8DC6A5" wp14:editId="590A55DF">
            <wp:simplePos x="0" y="0"/>
            <wp:positionH relativeFrom="margin">
              <wp:posOffset>4105275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7C8D331C" wp14:editId="4FEEB6FA">
            <wp:simplePos x="0" y="0"/>
            <wp:positionH relativeFrom="margin">
              <wp:posOffset>3695700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13EE6DC3" wp14:editId="3CF59C9E">
            <wp:simplePos x="0" y="0"/>
            <wp:positionH relativeFrom="margin">
              <wp:posOffset>3162300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35863DE1" wp14:editId="7A00AA77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988D3F" wp14:editId="256F60A9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5B2F295" wp14:editId="7D1117F7">
                <wp:simplePos x="0" y="0"/>
                <wp:positionH relativeFrom="column">
                  <wp:posOffset>2542540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137CC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10-14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137CC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12-15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773B4" w:rsidRPr="00F34158" w:rsidRDefault="009773B4" w:rsidP="009773B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341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Introduced from Mongolia by Harlan </w:t>
                            </w:r>
                            <w:proofErr w:type="spellStart"/>
                            <w:r w:rsidRPr="00F341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Hamernik</w:t>
                            </w:r>
                            <w:proofErr w:type="spellEnd"/>
                            <w:r w:rsidRPr="00F341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Bluebird Nursery, this is a very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common herbaceous species.</w:t>
                            </w:r>
                            <w:r w:rsidRPr="00F341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Available in a spectrum of colors (including pink, white, lavender and blue), it makes the perfect edging or mounding clump in a border or xeriscape. Attractive seed heads in late summer and fall.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860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Sandy loam or loam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8860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3-9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B2F295" id="Text Box 2" o:spid="_x0000_s1027" type="#_x0000_t202" style="position:absolute;margin-left:200.2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KKFYeDeAAAACg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137CC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10-14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137CC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12-15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9773B4" w:rsidRPr="00F34158" w:rsidRDefault="009773B4" w:rsidP="009773B4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3415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Introduced from Mongolia by Harlan </w:t>
                      </w:r>
                      <w:proofErr w:type="spellStart"/>
                      <w:r w:rsidRPr="00F34158">
                        <w:rPr>
                          <w:rFonts w:ascii="Arial" w:hAnsi="Arial" w:cs="Arial"/>
                          <w:sz w:val="24"/>
                          <w:szCs w:val="24"/>
                        </w:rPr>
                        <w:t>Hamernik</w:t>
                      </w:r>
                      <w:proofErr w:type="spellEnd"/>
                      <w:r w:rsidRPr="00F3415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Bluebird Nursery, this is a very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common herbaceous species.</w:t>
                      </w:r>
                      <w:r w:rsidRPr="00F3415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Available in a spectrum of colors (including pink, white, lavender and blue), it makes the perfect edging or mounding clump in a border or xeriscape. Attractive seed heads in late summer and fall.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8609F">
                        <w:rPr>
                          <w:rFonts w:ascii="Arial" w:hAnsi="Arial" w:cs="Arial"/>
                          <w:sz w:val="24"/>
                          <w:szCs w:val="24"/>
                        </w:rPr>
                        <w:t>Sandy loam or loam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88609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3-9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A741998" wp14:editId="3306C126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5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6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52C9BFC" wp14:editId="3B68C978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349D42D" wp14:editId="725DB942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137CC9"/>
    <w:rsid w:val="002500C6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F4B91"/>
    <w:rsid w:val="00612404"/>
    <w:rsid w:val="006477C9"/>
    <w:rsid w:val="00680E3F"/>
    <w:rsid w:val="00706938"/>
    <w:rsid w:val="007D6EA5"/>
    <w:rsid w:val="0088609F"/>
    <w:rsid w:val="008A3E15"/>
    <w:rsid w:val="009773B4"/>
    <w:rsid w:val="009D2A0B"/>
    <w:rsid w:val="00A378B9"/>
    <w:rsid w:val="00A841FC"/>
    <w:rsid w:val="00B12111"/>
    <w:rsid w:val="00B77F1A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00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7</cp:revision>
  <cp:lastPrinted>2015-10-01T22:59:00Z</cp:lastPrinted>
  <dcterms:created xsi:type="dcterms:W3CDTF">2015-11-07T00:52:00Z</dcterms:created>
  <dcterms:modified xsi:type="dcterms:W3CDTF">2015-11-07T00:58:00Z</dcterms:modified>
</cp:coreProperties>
</file>